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FE" w:rsidRPr="006F50FE" w:rsidRDefault="006F50FE" w:rsidP="006F50FE">
      <w:pPr>
        <w:spacing w:after="0"/>
        <w:ind w:right="-1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E" w:rsidRPr="006F50FE" w:rsidRDefault="006F50FE" w:rsidP="006F50FE">
      <w:pPr>
        <w:spacing w:after="0"/>
        <w:ind w:right="-716"/>
        <w:jc w:val="center"/>
        <w:rPr>
          <w:rFonts w:ascii="Times New Roman" w:eastAsia="Calibri" w:hAnsi="Times New Roman" w:cs="Times New Roman"/>
          <w:b/>
        </w:rPr>
      </w:pPr>
      <w:r w:rsidRPr="006F50FE">
        <w:rPr>
          <w:rFonts w:ascii="Times New Roman" w:eastAsia="Calibri" w:hAnsi="Times New Roman" w:cs="Times New Roman"/>
          <w:b/>
        </w:rPr>
        <w:t>РОССИЙСКАЯ  ФЕДЕРАЦИЯ</w:t>
      </w:r>
    </w:p>
    <w:p w:rsidR="006F50FE" w:rsidRPr="006F50FE" w:rsidRDefault="006F50FE" w:rsidP="006F50F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ИРКУТСКАЯ ОБЛАСТЬ</w:t>
      </w:r>
    </w:p>
    <w:p w:rsidR="006F50FE" w:rsidRPr="006F50FE" w:rsidRDefault="006F50FE" w:rsidP="006F50FE">
      <w:pPr>
        <w:spacing w:after="0"/>
        <w:ind w:right="-716"/>
        <w:jc w:val="center"/>
        <w:rPr>
          <w:rFonts w:ascii="Times New Roman" w:eastAsia="Calibri" w:hAnsi="Times New Roman" w:cs="Times New Roman"/>
          <w:b/>
        </w:rPr>
      </w:pPr>
      <w:r w:rsidRPr="006F50FE">
        <w:rPr>
          <w:rFonts w:ascii="Times New Roman" w:eastAsia="Calibri" w:hAnsi="Times New Roman" w:cs="Times New Roman"/>
          <w:b/>
        </w:rPr>
        <w:t>МУНИЦИПАЛЬНОЕ ОБРАЗОВАНИЕ «БАЯНДАЕВСКИЙ РАЙОН»</w:t>
      </w:r>
    </w:p>
    <w:p w:rsidR="006F50FE" w:rsidRPr="006F50FE" w:rsidRDefault="006F50FE" w:rsidP="006F50FE">
      <w:pPr>
        <w:keepNext/>
        <w:spacing w:before="240" w:after="0"/>
        <w:ind w:right="-71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F50F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  МЭРА</w:t>
      </w:r>
    </w:p>
    <w:p w:rsidR="006F50FE" w:rsidRPr="006F50FE" w:rsidRDefault="006F50FE" w:rsidP="006F50FE">
      <w:pPr>
        <w:spacing w:after="0"/>
        <w:ind w:left="-720" w:right="-716"/>
        <w:jc w:val="center"/>
        <w:rPr>
          <w:rFonts w:ascii="Times New Roman" w:eastAsia="Calibri" w:hAnsi="Times New Roman" w:cs="Times New Roman"/>
          <w:b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6F50FE" w:rsidRPr="006F50FE" w:rsidTr="003F19B1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6F50FE" w:rsidRPr="006F50FE" w:rsidRDefault="00126AC6" w:rsidP="006F50FE">
            <w:pPr>
              <w:spacing w:after="0"/>
              <w:ind w:right="-71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</w:pict>
            </w:r>
          </w:p>
        </w:tc>
      </w:tr>
      <w:tr w:rsidR="006F50FE" w:rsidRPr="006F50FE" w:rsidTr="003F1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6F50FE" w:rsidRPr="006F50FE" w:rsidRDefault="006F50FE" w:rsidP="002A739E">
            <w:pPr>
              <w:spacing w:after="0"/>
              <w:ind w:right="-716"/>
              <w:rPr>
                <w:rFonts w:ascii="Times New Roman" w:eastAsia="Calibri" w:hAnsi="Times New Roman" w:cs="Times New Roman"/>
              </w:rPr>
            </w:pPr>
            <w:r w:rsidRPr="006F50FE">
              <w:rPr>
                <w:rFonts w:ascii="Times New Roman" w:eastAsia="Calibri" w:hAnsi="Times New Roman" w:cs="Times New Roman"/>
              </w:rPr>
              <w:t xml:space="preserve">от </w:t>
            </w:r>
            <w:r w:rsidR="002A739E" w:rsidRPr="002A739E">
              <w:rPr>
                <w:rFonts w:ascii="Times New Roman" w:eastAsia="Calibri" w:hAnsi="Times New Roman" w:cs="Times New Roman"/>
                <w:u w:val="single"/>
              </w:rPr>
              <w:t>13.02.</w:t>
            </w:r>
            <w:r w:rsidRPr="002A739E">
              <w:rPr>
                <w:rFonts w:ascii="Times New Roman" w:eastAsia="Calibri" w:hAnsi="Times New Roman" w:cs="Times New Roman"/>
                <w:u w:val="single"/>
              </w:rPr>
              <w:t xml:space="preserve"> 2015</w:t>
            </w:r>
            <w:r>
              <w:rPr>
                <w:rFonts w:ascii="Times New Roman" w:eastAsia="Calibri" w:hAnsi="Times New Roman" w:cs="Times New Roman"/>
              </w:rPr>
              <w:t xml:space="preserve">  года </w:t>
            </w:r>
            <w:r w:rsidR="00D426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="002A739E">
              <w:rPr>
                <w:rFonts w:ascii="Times New Roman" w:eastAsia="Calibri" w:hAnsi="Times New Roman" w:cs="Times New Roman"/>
              </w:rPr>
              <w:t xml:space="preserve"> </w:t>
            </w:r>
            <w:r w:rsidR="002A739E" w:rsidRPr="002A739E">
              <w:rPr>
                <w:rFonts w:ascii="Times New Roman" w:eastAsia="Calibri" w:hAnsi="Times New Roman" w:cs="Times New Roman"/>
                <w:u w:val="single"/>
              </w:rPr>
              <w:t>30</w:t>
            </w:r>
          </w:p>
        </w:tc>
        <w:tc>
          <w:tcPr>
            <w:tcW w:w="4786" w:type="dxa"/>
          </w:tcPr>
          <w:p w:rsidR="006F50FE" w:rsidRPr="006F50FE" w:rsidRDefault="006F50FE" w:rsidP="006F50FE">
            <w:pPr>
              <w:spacing w:after="0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6F50FE">
              <w:rPr>
                <w:rFonts w:ascii="Times New Roman" w:eastAsia="Calibri" w:hAnsi="Times New Roman" w:cs="Times New Roman"/>
              </w:rPr>
              <w:t xml:space="preserve">                                                          с. Баяндай</w:t>
            </w:r>
          </w:p>
        </w:tc>
      </w:tr>
    </w:tbl>
    <w:p w:rsidR="006F50FE" w:rsidRPr="006F50FE" w:rsidRDefault="006F50FE" w:rsidP="006F5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лимитов потребления электроэнергии </w:t>
      </w:r>
    </w:p>
    <w:p w:rsidR="00314B8D" w:rsidRDefault="006F50FE" w:rsidP="00314B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учреждениями</w:t>
      </w:r>
      <w:r w:rsidRPr="006F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«Баяндаевский район» </w:t>
      </w:r>
    </w:p>
    <w:p w:rsidR="006F50FE" w:rsidRPr="00314B8D" w:rsidRDefault="00314B8D" w:rsidP="00314B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F50FE" w:rsidRPr="0031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Pr="0031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отопительный период 2014-2015гг.</w:t>
      </w:r>
    </w:p>
    <w:p w:rsidR="006F50FE" w:rsidRP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Pr="006F50FE" w:rsidRDefault="006F50FE" w:rsidP="000F2F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3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</w:t>
      </w:r>
      <w:r w:rsidR="000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определения и использовании экономии средств местного определения и использования экономии средств местного бюджета, полученной при расчетах за электроэнергию в муниципальных учреждения МО «Баяндаевский район», утвержденным постановлением мэра от «</w:t>
      </w:r>
      <w:r w:rsidR="0019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» февраля </w:t>
      </w:r>
      <w:r w:rsidR="000F2F0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  <w:r w:rsidR="0019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23 </w:t>
      </w: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ст.33,48 Устава МО «Баяндаевский район»,</w:t>
      </w:r>
    </w:p>
    <w:p w:rsidR="006F50FE" w:rsidRPr="006F50FE" w:rsidRDefault="006F50FE" w:rsidP="006F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50FE" w:rsidRPr="006F50FE" w:rsidRDefault="006F50FE" w:rsidP="006F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6F50FE" w:rsidRPr="006F50FE" w:rsidRDefault="006F50FE" w:rsidP="006F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Pr="006F50FE" w:rsidRDefault="006F50FE" w:rsidP="006F50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лимиты потребления электроэнергии муниципальными учреждениями МО «Баяндаевский район»</w:t>
      </w: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отопительный период 2014-2015 г.г.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6F50FE" w:rsidRPr="006F50FE" w:rsidRDefault="006F50FE" w:rsidP="006F50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районной газете «Заря» и размещению на официальном сайте МО «Баяндаевский район» в информационно-телекоммуникационной сети «Интернет».</w:t>
      </w:r>
    </w:p>
    <w:p w:rsidR="006F50FE" w:rsidRPr="006F50FE" w:rsidRDefault="006F50FE" w:rsidP="006F50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50FE" w:rsidRPr="006F50FE" w:rsidRDefault="006F50FE" w:rsidP="006F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Pr="006F50FE" w:rsidRDefault="006F50FE" w:rsidP="006F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Pr="006F50FE" w:rsidRDefault="006F50FE" w:rsidP="006F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Pr="006F50FE" w:rsidRDefault="006F50FE" w:rsidP="006F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F50FE" w:rsidRPr="006F50FE" w:rsidRDefault="006F50FE" w:rsidP="006F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50FE" w:rsidRPr="006F50FE" w:rsidRDefault="006F50FE" w:rsidP="006F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</w:t>
      </w:r>
    </w:p>
    <w:p w:rsidR="006F50FE" w:rsidRPr="006F50FE" w:rsidRDefault="006F50FE" w:rsidP="006F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А.П.Табинаев</w:t>
      </w:r>
      <w:proofErr w:type="spellEnd"/>
    </w:p>
    <w:p w:rsidR="006F50FE" w:rsidRP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P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6F50FE" w:rsidRP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P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A2" w:rsidRDefault="00883FA2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A2" w:rsidRDefault="00883FA2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A2" w:rsidRDefault="00883FA2" w:rsidP="006F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F9" w:rsidRDefault="00984AF9" w:rsidP="006F5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AF9" w:rsidRDefault="00984AF9" w:rsidP="006F5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AF9" w:rsidRDefault="00984AF9" w:rsidP="006F5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0FE" w:rsidRP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Хунгеев</w:t>
      </w:r>
      <w:proofErr w:type="spellEnd"/>
    </w:p>
    <w:p w:rsidR="006F50FE" w:rsidRPr="006F50FE" w:rsidRDefault="006F50FE" w:rsidP="006F5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 9-12-22</w:t>
      </w:r>
    </w:p>
    <w:p w:rsidR="003A6F82" w:rsidRDefault="003A6F82">
      <w:pPr>
        <w:sectPr w:rsidR="003A6F82" w:rsidSect="00A84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109" w:rsidRPr="00B148BE" w:rsidRDefault="00D43D20" w:rsidP="00D43D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148BE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D43D20" w:rsidRPr="00B148BE" w:rsidRDefault="00D43D20" w:rsidP="00D43D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148BE">
        <w:rPr>
          <w:rFonts w:ascii="Times New Roman" w:hAnsi="Times New Roman" w:cs="Times New Roman"/>
          <w:sz w:val="18"/>
          <w:szCs w:val="18"/>
        </w:rPr>
        <w:t>к Постановлению Мэра</w:t>
      </w:r>
    </w:p>
    <w:p w:rsidR="00D43D20" w:rsidRDefault="007A61CB" w:rsidP="007A61C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A61CB">
        <w:rPr>
          <w:rFonts w:ascii="Times New Roman" w:hAnsi="Times New Roman" w:cs="Times New Roman"/>
          <w:b/>
          <w:sz w:val="20"/>
          <w:szCs w:val="20"/>
        </w:rPr>
        <w:t>Лимиты потребления электроэнергии муниципальными учреждениями  МО «</w:t>
      </w:r>
      <w:proofErr w:type="spellStart"/>
      <w:r w:rsidRPr="007A61CB">
        <w:rPr>
          <w:rFonts w:ascii="Times New Roman" w:hAnsi="Times New Roman" w:cs="Times New Roman"/>
          <w:b/>
          <w:sz w:val="20"/>
          <w:szCs w:val="20"/>
        </w:rPr>
        <w:t>Баяндаевский</w:t>
      </w:r>
      <w:proofErr w:type="spellEnd"/>
      <w:r w:rsidRPr="007A61CB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126AC6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43D20" w:rsidRPr="00B148BE">
        <w:rPr>
          <w:rFonts w:ascii="Times New Roman" w:hAnsi="Times New Roman" w:cs="Times New Roman"/>
          <w:sz w:val="18"/>
          <w:szCs w:val="18"/>
        </w:rPr>
        <w:t>от «</w:t>
      </w:r>
      <w:r w:rsidR="00126AC6">
        <w:rPr>
          <w:rFonts w:ascii="Times New Roman" w:hAnsi="Times New Roman" w:cs="Times New Roman"/>
          <w:sz w:val="18"/>
          <w:szCs w:val="18"/>
        </w:rPr>
        <w:t xml:space="preserve">13 </w:t>
      </w:r>
      <w:r w:rsidR="00D43D20" w:rsidRPr="00B148BE">
        <w:rPr>
          <w:rFonts w:ascii="Times New Roman" w:hAnsi="Times New Roman" w:cs="Times New Roman"/>
          <w:sz w:val="18"/>
          <w:szCs w:val="18"/>
        </w:rPr>
        <w:t>»</w:t>
      </w:r>
      <w:r w:rsidR="00126AC6">
        <w:rPr>
          <w:rFonts w:ascii="Times New Roman" w:hAnsi="Times New Roman" w:cs="Times New Roman"/>
          <w:sz w:val="18"/>
          <w:szCs w:val="18"/>
        </w:rPr>
        <w:t xml:space="preserve">  февраля </w:t>
      </w:r>
      <w:r w:rsidR="00D43D20" w:rsidRPr="00B148BE">
        <w:rPr>
          <w:rFonts w:ascii="Times New Roman" w:hAnsi="Times New Roman" w:cs="Times New Roman"/>
          <w:sz w:val="18"/>
          <w:szCs w:val="18"/>
        </w:rPr>
        <w:t xml:space="preserve"> 2015г. № </w:t>
      </w:r>
      <w:r w:rsidR="00126AC6">
        <w:rPr>
          <w:rFonts w:ascii="Times New Roman" w:hAnsi="Times New Roman" w:cs="Times New Roman"/>
          <w:sz w:val="18"/>
          <w:szCs w:val="18"/>
        </w:rPr>
        <w:t xml:space="preserve"> 30</w:t>
      </w:r>
    </w:p>
    <w:p w:rsidR="007A61CB" w:rsidRPr="007A61CB" w:rsidRDefault="007A61CB" w:rsidP="007A61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61CB">
        <w:rPr>
          <w:rFonts w:ascii="Times New Roman" w:hAnsi="Times New Roman" w:cs="Times New Roman"/>
          <w:b/>
          <w:sz w:val="20"/>
          <w:szCs w:val="20"/>
        </w:rPr>
        <w:t>на отопительный сезон 2014-2015гг.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3000"/>
        <w:gridCol w:w="1033"/>
        <w:gridCol w:w="955"/>
        <w:gridCol w:w="866"/>
        <w:gridCol w:w="939"/>
        <w:gridCol w:w="866"/>
        <w:gridCol w:w="981"/>
        <w:gridCol w:w="866"/>
        <w:gridCol w:w="866"/>
        <w:gridCol w:w="903"/>
        <w:gridCol w:w="1016"/>
      </w:tblGrid>
      <w:tr w:rsidR="00D43D20" w:rsidRPr="003A6F82" w:rsidTr="007A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F82" w:rsidRPr="003A6F82" w:rsidRDefault="003A6F82"/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6F82" w:rsidRPr="00D43D20" w:rsidRDefault="003A6F82" w:rsidP="00D43D20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A6F82" w:rsidRPr="00D43D20" w:rsidRDefault="003A6F82" w:rsidP="00D43D20">
            <w:pPr>
              <w:ind w:left="-39" w:firstLin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F82" w:rsidRPr="003A6F82" w:rsidRDefault="003A6F82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F82" w:rsidRPr="003A6F82" w:rsidRDefault="003A6F8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F82" w:rsidRPr="003A6F82" w:rsidRDefault="003A6F8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F82" w:rsidRPr="003A6F82" w:rsidRDefault="003A6F8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F82" w:rsidRPr="009C73BD" w:rsidRDefault="009C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B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3BD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F82" w:rsidRPr="009C73BD" w:rsidRDefault="009C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B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7A61CB" w:rsidRPr="00D43D20" w:rsidTr="00D43D20">
        <w:trPr>
          <w:trHeight w:val="309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 w:rsidP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3A6F82" w:rsidRPr="00B148BE" w:rsidRDefault="003A6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B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43D20" w:rsidRPr="00D43D20" w:rsidTr="00B148BE">
        <w:trPr>
          <w:trHeight w:val="21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Люрская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37840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41880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61560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62720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61680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45360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24320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17480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371960</w:t>
            </w:r>
          </w:p>
        </w:tc>
      </w:tr>
      <w:tr w:rsidR="00D43D20" w:rsidRPr="00D43D20" w:rsidTr="00B148BE">
        <w:trPr>
          <w:trHeight w:val="262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Загатуйская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16320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18960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23120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31920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26480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17920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161280</w:t>
            </w:r>
          </w:p>
        </w:tc>
      </w:tr>
      <w:tr w:rsidR="00D43D20" w:rsidRPr="00D43D20" w:rsidTr="00B148BE">
        <w:trPr>
          <w:trHeight w:val="28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Хатар-Хадайская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21240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20240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17760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8040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134140</w:t>
            </w:r>
          </w:p>
        </w:tc>
      </w:tr>
      <w:tr w:rsidR="00D43D20" w:rsidRPr="00D43D20" w:rsidTr="00B148BE">
        <w:trPr>
          <w:trHeight w:val="25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Васильевская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5460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9150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7470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46860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Половинская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49200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86400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24200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451600</w:t>
            </w:r>
          </w:p>
        </w:tc>
      </w:tr>
      <w:tr w:rsidR="00D43D20" w:rsidRPr="00D43D20" w:rsidTr="00B148BE">
        <w:trPr>
          <w:trHeight w:val="264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Тургеневская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3D20" w:rsidRPr="00D43D20" w:rsidTr="00B148BE">
        <w:trPr>
          <w:trHeight w:val="12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Покровская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21280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30720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36240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45040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50160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47360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38480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23600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14880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307760</w:t>
            </w:r>
          </w:p>
        </w:tc>
      </w:tr>
      <w:tr w:rsidR="00D43D20" w:rsidRPr="00D43D20" w:rsidTr="00B148BE">
        <w:trPr>
          <w:trHeight w:val="272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Кокоринская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14 280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26 400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37740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41 400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63 360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47460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35 340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18 060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12 120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296160</w:t>
            </w:r>
          </w:p>
        </w:tc>
      </w:tr>
      <w:tr w:rsidR="00D43D20" w:rsidRPr="00D43D20" w:rsidTr="00B148BE">
        <w:trPr>
          <w:trHeight w:val="27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Ользоновская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3D20" w:rsidRPr="00D43D20" w:rsidTr="00B148BE">
        <w:trPr>
          <w:trHeight w:val="26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Хоготовская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25080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191480</w:t>
            </w:r>
          </w:p>
        </w:tc>
      </w:tr>
      <w:tr w:rsidR="00D43D20" w:rsidRPr="00D43D20" w:rsidTr="00B148BE">
        <w:trPr>
          <w:trHeight w:val="142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Нагалыкская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6440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7960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9080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7880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6640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54200</w:t>
            </w:r>
          </w:p>
        </w:tc>
      </w:tr>
      <w:tr w:rsidR="00D43D20" w:rsidRPr="00D43D20" w:rsidTr="00B148BE">
        <w:trPr>
          <w:trHeight w:val="187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Кырменская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55620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72600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92820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104760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71000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560260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Гаханская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26680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30960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28880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22960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9040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7640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156600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Баяндаевская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38700,0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43400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27700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21100,0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239800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Люрская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12080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12220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7440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65620</w:t>
            </w:r>
          </w:p>
        </w:tc>
      </w:tr>
      <w:tr w:rsidR="00D43D20" w:rsidRPr="00D43D20" w:rsidTr="00B148BE">
        <w:trPr>
          <w:trHeight w:val="26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Шаманская начальная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4643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5262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7952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8517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8520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6061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2818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2121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48198</w:t>
            </w:r>
          </w:p>
        </w:tc>
      </w:tr>
      <w:tr w:rsidR="00D43D20" w:rsidRPr="00D43D20" w:rsidTr="00B148BE">
        <w:trPr>
          <w:trHeight w:val="242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Уланская начальная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Кайзеранская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</w:tr>
      <w:tr w:rsidR="00D43D20" w:rsidRPr="00D43D20" w:rsidTr="00B148BE">
        <w:trPr>
          <w:trHeight w:val="239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по школам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146 407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286 493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369 302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494 802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567 047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509 201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384 811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204 178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131 491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3093732</w:t>
            </w:r>
          </w:p>
        </w:tc>
      </w:tr>
      <w:tr w:rsidR="00D43D20" w:rsidRPr="00D43D20" w:rsidTr="00B148BE">
        <w:trPr>
          <w:trHeight w:val="182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Люрский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6940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11620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19320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17120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11340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6620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104780</w:t>
            </w:r>
          </w:p>
        </w:tc>
      </w:tr>
      <w:tr w:rsidR="00D43D20" w:rsidRPr="00D43D20" w:rsidTr="00B148BE">
        <w:trPr>
          <w:trHeight w:val="228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Васильевский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12 200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17 020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20 540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25 780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22 380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19 300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11 300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7 180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141200</w:t>
            </w:r>
          </w:p>
        </w:tc>
      </w:tr>
      <w:tr w:rsidR="00D43D20" w:rsidRPr="00D43D20" w:rsidTr="00B148BE">
        <w:trPr>
          <w:trHeight w:val="274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Половинский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7180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9740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64700</w:t>
            </w:r>
          </w:p>
        </w:tc>
      </w:tr>
      <w:tr w:rsidR="00D43D20" w:rsidRPr="00D43D20" w:rsidTr="00B148BE">
        <w:trPr>
          <w:trHeight w:val="264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Покровский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4074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5789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4005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43264</w:t>
            </w:r>
          </w:p>
        </w:tc>
      </w:tr>
      <w:tr w:rsidR="00D43D20" w:rsidRPr="00D43D20" w:rsidTr="00B148BE">
        <w:trPr>
          <w:trHeight w:val="268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Ользоновский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7282</w:t>
            </w:r>
          </w:p>
        </w:tc>
      </w:tr>
      <w:tr w:rsidR="00D43D20" w:rsidRPr="00D43D20" w:rsidTr="00B148BE">
        <w:trPr>
          <w:trHeight w:val="28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Нагалыкский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17670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5910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7830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119510</w:t>
            </w:r>
          </w:p>
        </w:tc>
      </w:tr>
      <w:tr w:rsidR="00D43D20" w:rsidRPr="00D43D20" w:rsidTr="00B148BE">
        <w:trPr>
          <w:trHeight w:val="262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Кырменский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38500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4058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64897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д/сад № 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3393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3851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3944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4504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4037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3316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34765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д/сад № 2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2668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3377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3659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2678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23369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D43D20">
              <w:rPr>
                <w:rFonts w:ascii="Times New Roman" w:hAnsi="Times New Roman" w:cs="Times New Roman"/>
                <w:sz w:val="20"/>
                <w:szCs w:val="20"/>
              </w:rPr>
              <w:t xml:space="preserve"> д/сад № 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5717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6403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32733</w:t>
            </w:r>
          </w:p>
        </w:tc>
      </w:tr>
      <w:tr w:rsidR="00D43D20" w:rsidRPr="00D43D20" w:rsidTr="00B148BE">
        <w:trPr>
          <w:trHeight w:val="166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Шаманский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3355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4035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6174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5546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4169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3903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36560</w:t>
            </w:r>
          </w:p>
        </w:tc>
      </w:tr>
      <w:tr w:rsidR="00D43D20" w:rsidRPr="00D43D20" w:rsidTr="00B148BE">
        <w:trPr>
          <w:trHeight w:val="211"/>
        </w:trPr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Тургеневский детский сад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30100,0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186500</w:t>
            </w:r>
          </w:p>
        </w:tc>
      </w:tr>
      <w:tr w:rsidR="00D43D20" w:rsidRPr="00D43D20" w:rsidTr="00B148BE">
        <w:trPr>
          <w:trHeight w:val="116"/>
        </w:trPr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по детским садам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43694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80147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137627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127295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140156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124787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96515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59329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50010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859560</w:t>
            </w:r>
          </w:p>
        </w:tc>
      </w:tr>
      <w:tr w:rsidR="00D43D20" w:rsidRPr="00D43D20" w:rsidTr="00D43D20">
        <w:trPr>
          <w:trHeight w:val="300"/>
        </w:trPr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190 101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366 640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506 929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622 097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707 203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633 988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481 326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263 507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181 501</w:t>
            </w:r>
          </w:p>
        </w:tc>
        <w:tc>
          <w:tcPr>
            <w:tcW w:w="0" w:type="auto"/>
            <w:noWrap/>
            <w:hideMark/>
          </w:tcPr>
          <w:p w:rsidR="003A6F82" w:rsidRPr="00D43D20" w:rsidRDefault="003A6F82" w:rsidP="003A6F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3D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3 953 292</w:t>
            </w:r>
          </w:p>
        </w:tc>
      </w:tr>
    </w:tbl>
    <w:p w:rsidR="00A907FD" w:rsidRPr="00D43D20" w:rsidRDefault="00A907FD">
      <w:pPr>
        <w:rPr>
          <w:rFonts w:ascii="Times New Roman" w:hAnsi="Times New Roman" w:cs="Times New Roman"/>
          <w:sz w:val="20"/>
          <w:szCs w:val="20"/>
        </w:rPr>
      </w:pPr>
    </w:p>
    <w:sectPr w:rsidR="00A907FD" w:rsidRPr="00D43D20" w:rsidSect="00B148BE">
      <w:pgSz w:w="16838" w:h="11906" w:orient="landscape"/>
      <w:pgMar w:top="39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234"/>
    <w:multiLevelType w:val="hybridMultilevel"/>
    <w:tmpl w:val="C98E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E06"/>
    <w:rsid w:val="000F2F0A"/>
    <w:rsid w:val="00126AC6"/>
    <w:rsid w:val="001935BE"/>
    <w:rsid w:val="002A739E"/>
    <w:rsid w:val="00314B8D"/>
    <w:rsid w:val="00332E06"/>
    <w:rsid w:val="003A6F82"/>
    <w:rsid w:val="00585AB0"/>
    <w:rsid w:val="006F50FE"/>
    <w:rsid w:val="007A61CB"/>
    <w:rsid w:val="00847897"/>
    <w:rsid w:val="00883FA2"/>
    <w:rsid w:val="00984AF9"/>
    <w:rsid w:val="009C73BD"/>
    <w:rsid w:val="00A2027F"/>
    <w:rsid w:val="00A841C7"/>
    <w:rsid w:val="00A907FD"/>
    <w:rsid w:val="00B148BE"/>
    <w:rsid w:val="00D42625"/>
    <w:rsid w:val="00D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C58C-9A2D-44C9-B292-74B1A8DE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20</cp:revision>
  <cp:lastPrinted>2015-02-11T12:23:00Z</cp:lastPrinted>
  <dcterms:created xsi:type="dcterms:W3CDTF">2015-02-11T09:05:00Z</dcterms:created>
  <dcterms:modified xsi:type="dcterms:W3CDTF">2015-02-13T07:17:00Z</dcterms:modified>
</cp:coreProperties>
</file>